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E72AA" w14:textId="7C1BE582" w:rsidR="003403FD" w:rsidRPr="00F31D66" w:rsidRDefault="00F37D5F" w:rsidP="003403FD">
      <w:pPr>
        <w:pStyle w:val="Bezmezer"/>
      </w:pPr>
      <w:r w:rsidRPr="00F31D66">
        <w:t xml:space="preserve"> </w:t>
      </w:r>
    </w:p>
    <w:p w14:paraId="0B590E5C" w14:textId="4D3BDE1E" w:rsidR="00FF736E" w:rsidRDefault="00212FC0" w:rsidP="009A0DF5">
      <w:pPr>
        <w:pStyle w:val="Default"/>
        <w:jc w:val="center"/>
        <w:rPr>
          <w:rFonts w:ascii="Calibri Light" w:hAnsi="Calibri Light" w:cstheme="minorBidi"/>
          <w:b/>
          <w:color w:val="auto"/>
          <w:sz w:val="36"/>
          <w:szCs w:val="36"/>
        </w:rPr>
      </w:pPr>
      <w:r w:rsidRPr="00212FC0">
        <w:rPr>
          <w:rFonts w:ascii="Calibri Light" w:hAnsi="Calibri Light" w:cstheme="minorBidi"/>
          <w:b/>
          <w:color w:val="auto"/>
          <w:sz w:val="36"/>
          <w:szCs w:val="36"/>
        </w:rPr>
        <w:t>POŘÍZENÍ TECHNOLOGIÍ PRO SMARTHEADS S.R.O.</w:t>
      </w:r>
    </w:p>
    <w:p w14:paraId="0A407BB7" w14:textId="77777777" w:rsidR="009A0DF5" w:rsidRDefault="009A0DF5" w:rsidP="009A0DF5">
      <w:pPr>
        <w:pStyle w:val="Default"/>
        <w:jc w:val="center"/>
        <w:rPr>
          <w:rFonts w:ascii="Calibri Light" w:hAnsi="Calibri Light"/>
          <w:color w:val="auto"/>
          <w:sz w:val="22"/>
          <w:szCs w:val="22"/>
        </w:rPr>
      </w:pPr>
    </w:p>
    <w:p w14:paraId="72888D80" w14:textId="262E6153" w:rsidR="000F2F6D" w:rsidRPr="00F31D66" w:rsidRDefault="009A0DF5" w:rsidP="00161C4C">
      <w:pPr>
        <w:rPr>
          <w:rFonts w:ascii="Calibri Light" w:hAnsi="Calibri Light"/>
          <w:b/>
          <w:sz w:val="24"/>
          <w:u w:val="single"/>
        </w:rPr>
      </w:pPr>
      <w:r>
        <w:rPr>
          <w:rFonts w:ascii="Calibri Light" w:hAnsi="Calibri Light"/>
          <w:b/>
          <w:sz w:val="24"/>
          <w:u w:val="single"/>
        </w:rPr>
        <w:t>SPECIFIKACE</w:t>
      </w:r>
      <w:r w:rsidR="004D04F4">
        <w:rPr>
          <w:rFonts w:ascii="Calibri Light" w:hAnsi="Calibri Light"/>
          <w:b/>
          <w:sz w:val="24"/>
          <w:u w:val="single"/>
        </w:rPr>
        <w:t xml:space="preserve"> PÁSOVÉHO RYPADLA</w:t>
      </w:r>
      <w:r>
        <w:rPr>
          <w:rFonts w:ascii="Calibri Light" w:hAnsi="Calibri Light"/>
          <w:b/>
          <w:sz w:val="24"/>
          <w:u w:val="single"/>
        </w:rPr>
        <w:t>:</w:t>
      </w:r>
    </w:p>
    <w:p w14:paraId="4411EEF5" w14:textId="13749884" w:rsidR="009A0DF5" w:rsidRDefault="00BA4F99" w:rsidP="009A0DF5">
      <w:p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Provozní hmotnost:</w:t>
      </w:r>
      <w:r>
        <w:rPr>
          <w:rFonts w:ascii="Calibri Light" w:hAnsi="Calibri Light"/>
        </w:rPr>
        <w:tab/>
        <w:t>min. 13 t</w:t>
      </w:r>
    </w:p>
    <w:p w14:paraId="229D9BF4" w14:textId="70717EA4" w:rsidR="00BA4F99" w:rsidRDefault="00BA4F99" w:rsidP="009A0DF5">
      <w:p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Šířka stroje: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max. 2 700 mm</w:t>
      </w:r>
    </w:p>
    <w:p w14:paraId="6BEFFAB2" w14:textId="68388F5D" w:rsidR="00BA4F99" w:rsidRDefault="00BA4F99" w:rsidP="009A0DF5">
      <w:p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Délka podvozku:</w:t>
      </w:r>
      <w:r>
        <w:rPr>
          <w:rFonts w:ascii="Calibri Light" w:hAnsi="Calibri Light"/>
        </w:rPr>
        <w:tab/>
        <w:t>min. 3 500 mm, max. 3 750 mm</w:t>
      </w:r>
    </w:p>
    <w:p w14:paraId="5F32C88A" w14:textId="7F7E34A9" w:rsidR="00BA4F99" w:rsidRDefault="00BA4F99" w:rsidP="009A0DF5">
      <w:p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Šířka pásu: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550 mm, max. 650 mm</w:t>
      </w:r>
    </w:p>
    <w:p w14:paraId="4A998B34" w14:textId="35C16DFC" w:rsidR="00BA4F99" w:rsidRDefault="00BA4F99" w:rsidP="009A0DF5">
      <w:p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Tlak na podklad:</w:t>
      </w:r>
      <w:r>
        <w:rPr>
          <w:rFonts w:ascii="Calibri Light" w:hAnsi="Calibri Light"/>
        </w:rPr>
        <w:tab/>
        <w:t>min. 38 KPA</w:t>
      </w:r>
    </w:p>
    <w:p w14:paraId="2D8DD8C3" w14:textId="77777777" w:rsidR="00BA4F99" w:rsidRDefault="00BA4F99" w:rsidP="009A0DF5">
      <w:pPr>
        <w:spacing w:after="60"/>
        <w:jc w:val="both"/>
        <w:rPr>
          <w:rFonts w:ascii="Calibri Light" w:hAnsi="Calibri Light"/>
        </w:rPr>
      </w:pPr>
    </w:p>
    <w:p w14:paraId="6D04B25B" w14:textId="19002415" w:rsidR="009A0DF5" w:rsidRPr="00212FC0" w:rsidRDefault="00BA4F99" w:rsidP="009A0DF5">
      <w:pPr>
        <w:spacing w:after="60"/>
        <w:jc w:val="both"/>
        <w:rPr>
          <w:rFonts w:ascii="Calibri Light" w:hAnsi="Calibri Light"/>
          <w:b/>
        </w:rPr>
      </w:pPr>
      <w:r w:rsidRPr="00212FC0">
        <w:rPr>
          <w:rFonts w:ascii="Calibri Light" w:hAnsi="Calibri Light"/>
          <w:b/>
        </w:rPr>
        <w:t>Hydraulický systém:</w:t>
      </w:r>
    </w:p>
    <w:p w14:paraId="4C815755" w14:textId="1E6718DB" w:rsidR="00BA4F99" w:rsidRDefault="00BA4F99" w:rsidP="00BA4F99">
      <w:pPr>
        <w:pStyle w:val="Odstavecseseznamem"/>
        <w:numPr>
          <w:ilvl w:val="0"/>
          <w:numId w:val="42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Pístová čerpadla a variabilním průtokem, max. 220 l/min.</w:t>
      </w:r>
    </w:p>
    <w:p w14:paraId="74315635" w14:textId="23081CB3" w:rsidR="00BA4F99" w:rsidRDefault="00BA4F99" w:rsidP="00BA4F99">
      <w:pPr>
        <w:pStyle w:val="Odstavecseseznamem"/>
        <w:numPr>
          <w:ilvl w:val="0"/>
          <w:numId w:val="42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Pojezd: 2x axiální pístové motory s parkovací brzdou</w:t>
      </w:r>
    </w:p>
    <w:p w14:paraId="43E77F36" w14:textId="499F434F" w:rsidR="00BA4F99" w:rsidRDefault="00BA4F99" w:rsidP="00BA4F99">
      <w:pPr>
        <w:pStyle w:val="Odstavecseseznamem"/>
        <w:numPr>
          <w:ilvl w:val="0"/>
          <w:numId w:val="42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Otoč: 1 x axiální pístový motor s otočí s brzdou </w:t>
      </w:r>
      <w:proofErr w:type="spellStart"/>
      <w:r>
        <w:rPr>
          <w:rFonts w:ascii="Calibri Light" w:hAnsi="Calibri Light"/>
        </w:rPr>
        <w:t>otoče</w:t>
      </w:r>
      <w:proofErr w:type="spellEnd"/>
    </w:p>
    <w:p w14:paraId="0A390C73" w14:textId="79706059" w:rsidR="00BA4F99" w:rsidRDefault="00BA4F99" w:rsidP="00BA4F99">
      <w:pPr>
        <w:pStyle w:val="Odstavecseseznamem"/>
        <w:numPr>
          <w:ilvl w:val="0"/>
          <w:numId w:val="42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Ovládání v joysticku</w:t>
      </w:r>
    </w:p>
    <w:p w14:paraId="34B19899" w14:textId="2D54DF1C" w:rsidR="00BA4F99" w:rsidRDefault="00BA4F99" w:rsidP="00BA4F99">
      <w:pPr>
        <w:pStyle w:val="Odstavecseseznamem"/>
        <w:numPr>
          <w:ilvl w:val="0"/>
          <w:numId w:val="42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Včetně radlice</w:t>
      </w:r>
    </w:p>
    <w:p w14:paraId="25579DFE" w14:textId="10DED4DB" w:rsidR="00BA4F99" w:rsidRDefault="00BA4F99" w:rsidP="00BA4F99">
      <w:pPr>
        <w:pStyle w:val="Odstavecseseznamem"/>
        <w:numPr>
          <w:ilvl w:val="0"/>
          <w:numId w:val="42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Vývody na rychloupínač/kladivo/nůžky</w:t>
      </w:r>
    </w:p>
    <w:p w14:paraId="4F988AD5" w14:textId="77777777" w:rsidR="00BA4F99" w:rsidRDefault="00BA4F99" w:rsidP="00BA4F99">
      <w:pPr>
        <w:spacing w:after="60"/>
        <w:jc w:val="both"/>
        <w:rPr>
          <w:rFonts w:ascii="Calibri Light" w:hAnsi="Calibri Light"/>
        </w:rPr>
      </w:pPr>
    </w:p>
    <w:p w14:paraId="48AEBDD5" w14:textId="346F163C" w:rsidR="00BA4F99" w:rsidRDefault="00BA4F99" w:rsidP="00BA4F99">
      <w:pPr>
        <w:spacing w:after="60"/>
        <w:jc w:val="both"/>
        <w:rPr>
          <w:rFonts w:ascii="Calibri Light" w:hAnsi="Calibri Light"/>
        </w:rPr>
      </w:pPr>
      <w:r w:rsidRPr="00212FC0">
        <w:rPr>
          <w:rFonts w:ascii="Calibri Light" w:hAnsi="Calibri Light"/>
          <w:b/>
        </w:rPr>
        <w:t>Motor</w:t>
      </w:r>
      <w:r>
        <w:rPr>
          <w:rFonts w:ascii="Calibri Light" w:hAnsi="Calibri Light"/>
        </w:rPr>
        <w:t>:</w:t>
      </w:r>
    </w:p>
    <w:p w14:paraId="72B5684C" w14:textId="262D2437" w:rsidR="00BA4F99" w:rsidRPr="00BA4F99" w:rsidRDefault="00BA4F99" w:rsidP="00BA4F99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 w:rsidRPr="00BA4F99">
        <w:rPr>
          <w:rFonts w:ascii="Calibri Light" w:hAnsi="Calibri Light"/>
        </w:rPr>
        <w:t>Výkon: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Pr="00BA4F99">
        <w:rPr>
          <w:rFonts w:ascii="Calibri Light" w:hAnsi="Calibri Light"/>
        </w:rPr>
        <w:tab/>
      </w:r>
      <w:r w:rsidRPr="00BA4F99">
        <w:rPr>
          <w:rFonts w:ascii="Calibri Light" w:hAnsi="Calibri Light"/>
        </w:rPr>
        <w:tab/>
        <w:t>min. 74 kW</w:t>
      </w:r>
    </w:p>
    <w:p w14:paraId="1A11C972" w14:textId="3A3400C2" w:rsidR="00BA4F99" w:rsidRDefault="00BA4F99" w:rsidP="00BA4F99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 w:rsidRPr="00BA4F99">
        <w:rPr>
          <w:rFonts w:ascii="Calibri Light" w:hAnsi="Calibri Light"/>
        </w:rPr>
        <w:t>Objem motoru:</w:t>
      </w:r>
      <w:r w:rsidRPr="00BA4F99"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Pr="00BA4F99">
        <w:rPr>
          <w:rFonts w:ascii="Calibri Light" w:hAnsi="Calibri Light"/>
        </w:rPr>
        <w:t>min. 2,5 l</w:t>
      </w:r>
    </w:p>
    <w:p w14:paraId="6EF4F1CC" w14:textId="780DE2DF" w:rsidR="00BA4F99" w:rsidRDefault="00BA4F99" w:rsidP="00BA4F99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Maximální točivý moment: </w:t>
      </w:r>
      <w:r>
        <w:rPr>
          <w:rFonts w:ascii="Calibri Light" w:hAnsi="Calibri Light"/>
        </w:rPr>
        <w:tab/>
        <w:t xml:space="preserve">min. 350 </w:t>
      </w:r>
      <w:proofErr w:type="spellStart"/>
      <w:r>
        <w:rPr>
          <w:rFonts w:ascii="Calibri Light" w:hAnsi="Calibri Light"/>
        </w:rPr>
        <w:t>Nm</w:t>
      </w:r>
      <w:proofErr w:type="spellEnd"/>
    </w:p>
    <w:p w14:paraId="47C58164" w14:textId="498A0986" w:rsidR="00BA4F99" w:rsidRDefault="00BA4F99" w:rsidP="00BA4F99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Palivová nádrž: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min. 200 l</w:t>
      </w:r>
    </w:p>
    <w:p w14:paraId="75BEBB7D" w14:textId="77777777" w:rsidR="00BA4F99" w:rsidRDefault="00BA4F99" w:rsidP="00BA4F99">
      <w:pPr>
        <w:spacing w:after="60"/>
        <w:jc w:val="both"/>
        <w:rPr>
          <w:rFonts w:ascii="Calibri Light" w:hAnsi="Calibri Light"/>
        </w:rPr>
      </w:pPr>
    </w:p>
    <w:p w14:paraId="4D4BDE13" w14:textId="25567FA5" w:rsidR="00BA4F99" w:rsidRPr="00212FC0" w:rsidRDefault="00E861BD" w:rsidP="00BA4F99">
      <w:pPr>
        <w:spacing w:after="60"/>
        <w:jc w:val="both"/>
        <w:rPr>
          <w:rFonts w:ascii="Calibri Light" w:hAnsi="Calibri Light"/>
          <w:b/>
        </w:rPr>
      </w:pPr>
      <w:r w:rsidRPr="00212FC0">
        <w:rPr>
          <w:rFonts w:ascii="Calibri Light" w:hAnsi="Calibri Light"/>
          <w:b/>
        </w:rPr>
        <w:t>Bezpečnost a kabina:</w:t>
      </w:r>
    </w:p>
    <w:p w14:paraId="0D0F770A" w14:textId="40CECFE8" w:rsidR="00E861BD" w:rsidRPr="00E861BD" w:rsidRDefault="00E861BD" w:rsidP="00E861BD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" w:hAnsi="Calibri" w:cs="Calibri"/>
        </w:rPr>
        <w:t>kabina s </w:t>
      </w:r>
      <w:r>
        <w:rPr>
          <w:rFonts w:ascii="Calibri" w:hAnsi="Calibri" w:cs="Calibri"/>
        </w:rPr>
        <w:t>odpružením</w:t>
      </w:r>
    </w:p>
    <w:p w14:paraId="12D5C05D" w14:textId="116108C7" w:rsidR="00E861BD" w:rsidRPr="00E861BD" w:rsidRDefault="00E861BD" w:rsidP="00E861BD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" w:hAnsi="Calibri" w:cs="Calibri"/>
        </w:rPr>
        <w:t>vícečetně nastavitelné sedadlo s loketní opěrkou s mechanickým odpružením</w:t>
      </w:r>
    </w:p>
    <w:p w14:paraId="529A7E41" w14:textId="77EB44B5" w:rsidR="00E861BD" w:rsidRPr="00787EA6" w:rsidRDefault="00E861BD" w:rsidP="00E861BD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" w:hAnsi="Calibri" w:cs="Calibri"/>
        </w:rPr>
        <w:t>multifunkční joyst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</w:rPr>
        <w:t>cky</w:t>
      </w:r>
    </w:p>
    <w:p w14:paraId="746BFE9A" w14:textId="50DB1BCA" w:rsidR="00787EA6" w:rsidRPr="00787EA6" w:rsidRDefault="00787EA6" w:rsidP="00E861BD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" w:hAnsi="Calibri" w:cs="Calibri"/>
        </w:rPr>
        <w:t>multifunkční</w:t>
      </w:r>
      <w:r>
        <w:rPr>
          <w:rFonts w:ascii="Calibri" w:hAnsi="Calibri" w:cs="Calibri"/>
        </w:rPr>
        <w:t xml:space="preserve"> barevný podsvícený displej s</w:t>
      </w:r>
      <w:r>
        <w:rPr>
          <w:rFonts w:ascii="Calibri" w:hAnsi="Calibri" w:cs="Calibri"/>
        </w:rPr>
        <w:t xml:space="preserve"> volitelnými pracovními režimy</w:t>
      </w:r>
    </w:p>
    <w:p w14:paraId="00C60408" w14:textId="362B7138" w:rsidR="00787EA6" w:rsidRPr="00212FC0" w:rsidRDefault="00212FC0" w:rsidP="00E861BD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" w:hAnsi="Calibri" w:cs="Calibri"/>
        </w:rPr>
        <w:t>hasi</w:t>
      </w:r>
      <w:r>
        <w:rPr>
          <w:rFonts w:ascii="Calibri" w:hAnsi="Calibri" w:cs="Calibri"/>
        </w:rPr>
        <w:t>cí přístroj</w:t>
      </w:r>
    </w:p>
    <w:p w14:paraId="3825AA8F" w14:textId="3DD7E330" w:rsidR="00212FC0" w:rsidRPr="00E861BD" w:rsidRDefault="00212FC0" w:rsidP="00E861BD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" w:hAnsi="Calibri" w:cs="Calibri"/>
        </w:rPr>
        <w:t>výstražný signál přet</w:t>
      </w:r>
      <w:r>
        <w:rPr>
          <w:rFonts w:ascii="Calibri" w:hAnsi="Calibri" w:cs="Calibri"/>
        </w:rPr>
        <w:t>í</w:t>
      </w:r>
      <w:r>
        <w:rPr>
          <w:rFonts w:ascii="Calibri" w:hAnsi="Calibri" w:cs="Calibri"/>
        </w:rPr>
        <w:t>žení stroje při zvedání břemen</w:t>
      </w:r>
    </w:p>
    <w:p w14:paraId="3854F199" w14:textId="77777777" w:rsidR="00212FC0" w:rsidRDefault="00212FC0" w:rsidP="00212FC0">
      <w:pPr>
        <w:spacing w:after="60"/>
        <w:jc w:val="both"/>
        <w:rPr>
          <w:rFonts w:ascii="Calibri Light" w:hAnsi="Calibri Light"/>
        </w:rPr>
      </w:pPr>
    </w:p>
    <w:p w14:paraId="7BA70D93" w14:textId="77777777" w:rsidR="00212FC0" w:rsidRPr="00212FC0" w:rsidRDefault="00212FC0" w:rsidP="00212FC0">
      <w:pPr>
        <w:spacing w:after="60"/>
        <w:jc w:val="both"/>
        <w:rPr>
          <w:rFonts w:ascii="Calibri Light" w:hAnsi="Calibri Light"/>
          <w:b/>
        </w:rPr>
      </w:pPr>
      <w:r w:rsidRPr="00212FC0">
        <w:rPr>
          <w:rFonts w:ascii="Calibri Light" w:hAnsi="Calibri Light"/>
          <w:b/>
        </w:rPr>
        <w:t>Záruka:</w:t>
      </w:r>
    </w:p>
    <w:p w14:paraId="2DC54E47" w14:textId="440843F3" w:rsidR="00212FC0" w:rsidRPr="00212FC0" w:rsidRDefault="00212FC0" w:rsidP="00212FC0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 w:rsidRPr="00212FC0">
        <w:rPr>
          <w:rFonts w:ascii="Calibri Light" w:hAnsi="Calibri Light"/>
        </w:rPr>
        <w:t xml:space="preserve">5 let nebo 10.000 </w:t>
      </w:r>
      <w:proofErr w:type="spellStart"/>
      <w:r w:rsidRPr="00212FC0">
        <w:rPr>
          <w:rFonts w:ascii="Calibri Light" w:hAnsi="Calibri Light"/>
        </w:rPr>
        <w:t>motohodin</w:t>
      </w:r>
      <w:proofErr w:type="spellEnd"/>
      <w:r w:rsidRPr="00212FC0">
        <w:rPr>
          <w:rFonts w:ascii="Calibri Light" w:hAnsi="Calibri Light"/>
        </w:rPr>
        <w:t>, plná záruka dle toho, co nastane dříve</w:t>
      </w:r>
    </w:p>
    <w:p w14:paraId="68EBDD40" w14:textId="77777777" w:rsidR="00BA4F99" w:rsidRDefault="00BA4F99" w:rsidP="00BA4F99">
      <w:pPr>
        <w:spacing w:after="60"/>
        <w:jc w:val="both"/>
        <w:rPr>
          <w:rFonts w:ascii="Calibri Light" w:hAnsi="Calibri Light"/>
        </w:rPr>
      </w:pPr>
    </w:p>
    <w:p w14:paraId="0CC5099B" w14:textId="77777777" w:rsidR="00212FC0" w:rsidRDefault="00212FC0" w:rsidP="00BA4F99">
      <w:pPr>
        <w:spacing w:after="60"/>
        <w:jc w:val="both"/>
        <w:rPr>
          <w:rFonts w:ascii="Calibri Light" w:hAnsi="Calibri Light"/>
        </w:rPr>
      </w:pPr>
    </w:p>
    <w:p w14:paraId="5BC8FA7B" w14:textId="1180D8DF" w:rsidR="00212FC0" w:rsidRPr="00212FC0" w:rsidRDefault="00212FC0" w:rsidP="00BA4F99">
      <w:pPr>
        <w:spacing w:after="60"/>
        <w:jc w:val="both"/>
        <w:rPr>
          <w:rFonts w:ascii="Calibri Light" w:hAnsi="Calibri Light"/>
          <w:b/>
        </w:rPr>
      </w:pPr>
      <w:r w:rsidRPr="00212FC0">
        <w:rPr>
          <w:rFonts w:ascii="Calibri Light" w:hAnsi="Calibri Light"/>
          <w:b/>
        </w:rPr>
        <w:t>Příslušenství:</w:t>
      </w:r>
    </w:p>
    <w:p w14:paraId="483E1A39" w14:textId="5E0ED9A4" w:rsidR="00212FC0" w:rsidRPr="00212FC0" w:rsidRDefault="00212FC0" w:rsidP="00212FC0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" w:hAnsi="Calibri" w:cs="Calibri"/>
        </w:rPr>
        <w:t>návod k obsluze, návod k údržbě v českém jazyce</w:t>
      </w:r>
    </w:p>
    <w:p w14:paraId="7AC05F56" w14:textId="12D25BAF" w:rsidR="00212FC0" w:rsidRPr="00212FC0" w:rsidRDefault="00212FC0" w:rsidP="00212FC0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" w:hAnsi="Calibri" w:cs="Calibri"/>
        </w:rPr>
        <w:t>podkopová lžíce 800 mm se zuby na přímé čepování</w:t>
      </w:r>
    </w:p>
    <w:p w14:paraId="2B140DF6" w14:textId="2C0AE7F3" w:rsidR="00212FC0" w:rsidRPr="00212FC0" w:rsidRDefault="00212FC0" w:rsidP="00212FC0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proofErr w:type="spellStart"/>
      <w:r>
        <w:rPr>
          <w:rFonts w:ascii="Calibri" w:hAnsi="Calibri" w:cs="Calibri"/>
        </w:rPr>
        <w:t>svahovací</w:t>
      </w:r>
      <w:proofErr w:type="spellEnd"/>
      <w:r>
        <w:rPr>
          <w:rFonts w:ascii="Calibri" w:hAnsi="Calibri" w:cs="Calibri"/>
        </w:rPr>
        <w:t xml:space="preserve"> lžíce 1.800 mm, hydraulicky naklápěcí se zadním břitem na přímé čepování</w:t>
      </w:r>
    </w:p>
    <w:p w14:paraId="39713051" w14:textId="5486CA48" w:rsidR="00212FC0" w:rsidRPr="00212FC0" w:rsidRDefault="00212FC0" w:rsidP="00212FC0">
      <w:pPr>
        <w:pStyle w:val="Odstavecseseznamem"/>
        <w:numPr>
          <w:ilvl w:val="0"/>
          <w:numId w:val="43"/>
        </w:numPr>
        <w:spacing w:after="60"/>
        <w:jc w:val="both"/>
        <w:rPr>
          <w:rFonts w:ascii="Calibri Light" w:hAnsi="Calibri Light"/>
        </w:rPr>
      </w:pPr>
      <w:r>
        <w:rPr>
          <w:rFonts w:ascii="Calibri" w:hAnsi="Calibri" w:cs="Calibri"/>
        </w:rPr>
        <w:t>r</w:t>
      </w:r>
      <w:r>
        <w:rPr>
          <w:rFonts w:ascii="Calibri" w:hAnsi="Calibri" w:cs="Calibri"/>
        </w:rPr>
        <w:t>á</w:t>
      </w:r>
      <w:r>
        <w:rPr>
          <w:rFonts w:ascii="Calibri" w:hAnsi="Calibri" w:cs="Calibri"/>
        </w:rPr>
        <w:t>dio, klimat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</w:rPr>
        <w:t>zace</w:t>
      </w:r>
      <w:bookmarkStart w:id="0" w:name="_GoBack"/>
      <w:bookmarkEnd w:id="0"/>
    </w:p>
    <w:sectPr w:rsidR="00212FC0" w:rsidRPr="00212F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5830C" w14:textId="77777777" w:rsidR="0003143A" w:rsidRDefault="0003143A" w:rsidP="00796584">
      <w:pPr>
        <w:spacing w:after="0" w:line="240" w:lineRule="auto"/>
      </w:pPr>
      <w:r>
        <w:separator/>
      </w:r>
    </w:p>
  </w:endnote>
  <w:endnote w:type="continuationSeparator" w:id="0">
    <w:p w14:paraId="4D255295" w14:textId="77777777" w:rsidR="0003143A" w:rsidRDefault="0003143A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212FC0">
          <w:rPr>
            <w:noProof/>
          </w:rPr>
          <w:t>1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29D15" w14:textId="77777777" w:rsidR="0003143A" w:rsidRDefault="0003143A" w:rsidP="00796584">
      <w:pPr>
        <w:spacing w:after="0" w:line="240" w:lineRule="auto"/>
      </w:pPr>
      <w:r>
        <w:separator/>
      </w:r>
    </w:p>
  </w:footnote>
  <w:footnote w:type="continuationSeparator" w:id="0">
    <w:p w14:paraId="5E2D35BA" w14:textId="77777777" w:rsidR="0003143A" w:rsidRDefault="0003143A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5C978" w14:textId="5DD49B90" w:rsidR="009A0DF5" w:rsidRDefault="009A0D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0F769A9" wp14:editId="52C0AFE2">
          <wp:simplePos x="0" y="0"/>
          <wp:positionH relativeFrom="margin">
            <wp:align>right</wp:align>
          </wp:positionH>
          <wp:positionV relativeFrom="paragraph">
            <wp:posOffset>-116205</wp:posOffset>
          </wp:positionV>
          <wp:extent cx="1209675" cy="676275"/>
          <wp:effectExtent l="0" t="0" r="9525" b="9525"/>
          <wp:wrapTight wrapText="bothSides">
            <wp:wrapPolygon edited="0">
              <wp:start x="0" y="0"/>
              <wp:lineTo x="0" y="21296"/>
              <wp:lineTo x="21430" y="21296"/>
              <wp:lineTo x="214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A0DF5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4D1179AE" wp14:editId="65072D58">
          <wp:extent cx="1581150" cy="5334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C3A24"/>
    <w:multiLevelType w:val="hybridMultilevel"/>
    <w:tmpl w:val="CEBEF752"/>
    <w:lvl w:ilvl="0" w:tplc="DA4C201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B3292"/>
    <w:multiLevelType w:val="hybridMultilevel"/>
    <w:tmpl w:val="72F81890"/>
    <w:lvl w:ilvl="0" w:tplc="DA4C201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2"/>
  </w:num>
  <w:num w:numId="8">
    <w:abstractNumId w:val="20"/>
  </w:num>
  <w:num w:numId="9">
    <w:abstractNumId w:val="41"/>
  </w:num>
  <w:num w:numId="10">
    <w:abstractNumId w:val="3"/>
  </w:num>
  <w:num w:numId="11">
    <w:abstractNumId w:val="22"/>
  </w:num>
  <w:num w:numId="12">
    <w:abstractNumId w:val="30"/>
  </w:num>
  <w:num w:numId="13">
    <w:abstractNumId w:val="25"/>
  </w:num>
  <w:num w:numId="14">
    <w:abstractNumId w:val="33"/>
  </w:num>
  <w:num w:numId="15">
    <w:abstractNumId w:val="21"/>
  </w:num>
  <w:num w:numId="16">
    <w:abstractNumId w:val="38"/>
  </w:num>
  <w:num w:numId="17">
    <w:abstractNumId w:val="36"/>
  </w:num>
  <w:num w:numId="18">
    <w:abstractNumId w:val="35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40"/>
  </w:num>
  <w:num w:numId="24">
    <w:abstractNumId w:val="24"/>
  </w:num>
  <w:num w:numId="25">
    <w:abstractNumId w:val="27"/>
  </w:num>
  <w:num w:numId="26">
    <w:abstractNumId w:val="28"/>
  </w:num>
  <w:num w:numId="27">
    <w:abstractNumId w:val="26"/>
  </w:num>
  <w:num w:numId="28">
    <w:abstractNumId w:val="12"/>
  </w:num>
  <w:num w:numId="29">
    <w:abstractNumId w:val="39"/>
  </w:num>
  <w:num w:numId="30">
    <w:abstractNumId w:val="37"/>
  </w:num>
  <w:num w:numId="31">
    <w:abstractNumId w:val="31"/>
  </w:num>
  <w:num w:numId="32">
    <w:abstractNumId w:val="15"/>
  </w:num>
  <w:num w:numId="33">
    <w:abstractNumId w:val="7"/>
  </w:num>
  <w:num w:numId="34">
    <w:abstractNumId w:val="18"/>
  </w:num>
  <w:num w:numId="35">
    <w:abstractNumId w:val="6"/>
  </w:num>
  <w:num w:numId="36">
    <w:abstractNumId w:val="32"/>
  </w:num>
  <w:num w:numId="37">
    <w:abstractNumId w:val="16"/>
  </w:num>
  <w:num w:numId="38">
    <w:abstractNumId w:val="34"/>
  </w:num>
  <w:num w:numId="39">
    <w:abstractNumId w:val="11"/>
  </w:num>
  <w:num w:numId="40">
    <w:abstractNumId w:val="23"/>
  </w:num>
  <w:num w:numId="41">
    <w:abstractNumId w:val="9"/>
  </w:num>
  <w:num w:numId="42">
    <w:abstractNumId w:val="17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05E72"/>
    <w:rsid w:val="00013E73"/>
    <w:rsid w:val="00015D52"/>
    <w:rsid w:val="0003143A"/>
    <w:rsid w:val="0006641E"/>
    <w:rsid w:val="00084DC1"/>
    <w:rsid w:val="000974CC"/>
    <w:rsid w:val="000B0408"/>
    <w:rsid w:val="000B2980"/>
    <w:rsid w:val="000C0B7C"/>
    <w:rsid w:val="000F2F6D"/>
    <w:rsid w:val="00126979"/>
    <w:rsid w:val="00142BC5"/>
    <w:rsid w:val="00147BFB"/>
    <w:rsid w:val="00152328"/>
    <w:rsid w:val="0015505E"/>
    <w:rsid w:val="00161C4C"/>
    <w:rsid w:val="0016673B"/>
    <w:rsid w:val="00177E53"/>
    <w:rsid w:val="00192382"/>
    <w:rsid w:val="001B115F"/>
    <w:rsid w:val="001B20A2"/>
    <w:rsid w:val="001C6563"/>
    <w:rsid w:val="001D6817"/>
    <w:rsid w:val="00212FC0"/>
    <w:rsid w:val="00233923"/>
    <w:rsid w:val="00253113"/>
    <w:rsid w:val="00274B97"/>
    <w:rsid w:val="002917B4"/>
    <w:rsid w:val="002D3299"/>
    <w:rsid w:val="002D60A1"/>
    <w:rsid w:val="002F1C9C"/>
    <w:rsid w:val="002F2C10"/>
    <w:rsid w:val="0030454A"/>
    <w:rsid w:val="003064E8"/>
    <w:rsid w:val="003403FD"/>
    <w:rsid w:val="00377652"/>
    <w:rsid w:val="003A59FE"/>
    <w:rsid w:val="003B0ECA"/>
    <w:rsid w:val="003B2506"/>
    <w:rsid w:val="003B76D7"/>
    <w:rsid w:val="003E0AFA"/>
    <w:rsid w:val="00416D74"/>
    <w:rsid w:val="004276C5"/>
    <w:rsid w:val="004312DE"/>
    <w:rsid w:val="004770A6"/>
    <w:rsid w:val="004B06CB"/>
    <w:rsid w:val="004D04F4"/>
    <w:rsid w:val="004D594B"/>
    <w:rsid w:val="004E6678"/>
    <w:rsid w:val="005206B2"/>
    <w:rsid w:val="005538D8"/>
    <w:rsid w:val="00570A6B"/>
    <w:rsid w:val="005810FA"/>
    <w:rsid w:val="005B56EB"/>
    <w:rsid w:val="005E7ED0"/>
    <w:rsid w:val="00605C38"/>
    <w:rsid w:val="006145A2"/>
    <w:rsid w:val="00647BD0"/>
    <w:rsid w:val="006509B3"/>
    <w:rsid w:val="00654C67"/>
    <w:rsid w:val="00683C0A"/>
    <w:rsid w:val="0068487A"/>
    <w:rsid w:val="00697BD3"/>
    <w:rsid w:val="006A0B87"/>
    <w:rsid w:val="006A1A5B"/>
    <w:rsid w:val="006D06ED"/>
    <w:rsid w:val="006D38DD"/>
    <w:rsid w:val="006E316C"/>
    <w:rsid w:val="006F173A"/>
    <w:rsid w:val="007012EB"/>
    <w:rsid w:val="00787EA6"/>
    <w:rsid w:val="0079468E"/>
    <w:rsid w:val="00796584"/>
    <w:rsid w:val="007A266F"/>
    <w:rsid w:val="007C1415"/>
    <w:rsid w:val="007E6974"/>
    <w:rsid w:val="0084601A"/>
    <w:rsid w:val="0087594D"/>
    <w:rsid w:val="008A6146"/>
    <w:rsid w:val="008B2EC6"/>
    <w:rsid w:val="008D702C"/>
    <w:rsid w:val="008F68BF"/>
    <w:rsid w:val="00914D02"/>
    <w:rsid w:val="00942151"/>
    <w:rsid w:val="00952C4E"/>
    <w:rsid w:val="009A0DF5"/>
    <w:rsid w:val="009E6821"/>
    <w:rsid w:val="00A00B2A"/>
    <w:rsid w:val="00A13BD1"/>
    <w:rsid w:val="00A34803"/>
    <w:rsid w:val="00AC2FC0"/>
    <w:rsid w:val="00AD3CA1"/>
    <w:rsid w:val="00B01380"/>
    <w:rsid w:val="00B26BE9"/>
    <w:rsid w:val="00B27D27"/>
    <w:rsid w:val="00B50E68"/>
    <w:rsid w:val="00B62AE4"/>
    <w:rsid w:val="00B7614E"/>
    <w:rsid w:val="00B83A40"/>
    <w:rsid w:val="00B86865"/>
    <w:rsid w:val="00BA425F"/>
    <w:rsid w:val="00BA4F99"/>
    <w:rsid w:val="00BA5A18"/>
    <w:rsid w:val="00BD7C37"/>
    <w:rsid w:val="00C10EDE"/>
    <w:rsid w:val="00C236A1"/>
    <w:rsid w:val="00C36FC4"/>
    <w:rsid w:val="00C42990"/>
    <w:rsid w:val="00C53919"/>
    <w:rsid w:val="00C8618A"/>
    <w:rsid w:val="00CF1946"/>
    <w:rsid w:val="00CF34F8"/>
    <w:rsid w:val="00D1268C"/>
    <w:rsid w:val="00D12FF6"/>
    <w:rsid w:val="00D14A75"/>
    <w:rsid w:val="00D408F3"/>
    <w:rsid w:val="00D42D2D"/>
    <w:rsid w:val="00D47CFA"/>
    <w:rsid w:val="00DA6589"/>
    <w:rsid w:val="00DB5A9B"/>
    <w:rsid w:val="00DE63B5"/>
    <w:rsid w:val="00DF0F1E"/>
    <w:rsid w:val="00DF6805"/>
    <w:rsid w:val="00E03B1D"/>
    <w:rsid w:val="00E25D33"/>
    <w:rsid w:val="00E3121D"/>
    <w:rsid w:val="00E56C68"/>
    <w:rsid w:val="00E56CE9"/>
    <w:rsid w:val="00E861BD"/>
    <w:rsid w:val="00EA74E0"/>
    <w:rsid w:val="00EF0602"/>
    <w:rsid w:val="00EF273D"/>
    <w:rsid w:val="00F07305"/>
    <w:rsid w:val="00F31D66"/>
    <w:rsid w:val="00F37D5F"/>
    <w:rsid w:val="00F37EEE"/>
    <w:rsid w:val="00F52E2D"/>
    <w:rsid w:val="00F800D8"/>
    <w:rsid w:val="00F93A43"/>
    <w:rsid w:val="00FA2F4C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Tomáš Správka</cp:lastModifiedBy>
  <cp:revision>86</cp:revision>
  <cp:lastPrinted>2018-03-01T07:09:00Z</cp:lastPrinted>
  <dcterms:created xsi:type="dcterms:W3CDTF">2017-08-30T05:31:00Z</dcterms:created>
  <dcterms:modified xsi:type="dcterms:W3CDTF">2019-07-19T13:21:00Z</dcterms:modified>
</cp:coreProperties>
</file>